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6A10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6A1046">
              <w:rPr>
                <w:spacing w:val="0"/>
                <w:sz w:val="24"/>
                <w:szCs w:val="24"/>
              </w:rPr>
              <w:t>гуманитарного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6A1046">
              <w:rPr>
                <w:spacing w:val="0"/>
                <w:sz w:val="24"/>
                <w:szCs w:val="24"/>
              </w:rPr>
              <w:t>Пустошинская О.М.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5A2B46" w:rsidRPr="003E6741" w:rsidRDefault="00362132" w:rsidP="005A2B46">
      <w:pPr>
        <w:ind w:left="-851" w:right="-143"/>
        <w:jc w:val="center"/>
        <w:rPr>
          <w:b/>
          <w:spacing w:val="0"/>
          <w:sz w:val="56"/>
        </w:rPr>
      </w:pPr>
      <w:r w:rsidRPr="00536E44">
        <w:rPr>
          <w:spacing w:val="0"/>
          <w:sz w:val="52"/>
          <w:u w:val="single"/>
        </w:rPr>
        <w:t>п</w:t>
      </w:r>
      <w:r w:rsidR="005A2B46" w:rsidRPr="00536E44">
        <w:rPr>
          <w:spacing w:val="0"/>
          <w:sz w:val="52"/>
          <w:u w:val="single"/>
        </w:rPr>
        <w:t>о</w:t>
      </w:r>
      <w:r w:rsidRPr="00536E44">
        <w:rPr>
          <w:spacing w:val="0"/>
          <w:sz w:val="52"/>
          <w:u w:val="single"/>
        </w:rPr>
        <w:t xml:space="preserve"> </w:t>
      </w:r>
      <w:r w:rsidR="006A1046" w:rsidRPr="00536E44">
        <w:rPr>
          <w:spacing w:val="0"/>
          <w:sz w:val="52"/>
          <w:u w:val="single"/>
        </w:rPr>
        <w:t>учебному предмету «</w:t>
      </w:r>
      <w:r w:rsidR="006A1046">
        <w:rPr>
          <w:spacing w:val="0"/>
          <w:sz w:val="52"/>
          <w:u w:val="single"/>
        </w:rPr>
        <w:t>МИР ИСТОРИИ»</w:t>
      </w:r>
    </w:p>
    <w:p w:rsidR="006A1046" w:rsidRDefault="006A1046" w:rsidP="005A2B46">
      <w:pPr>
        <w:ind w:left="-851" w:right="-143"/>
        <w:jc w:val="center"/>
        <w:rPr>
          <w:spacing w:val="0"/>
          <w:sz w:val="52"/>
        </w:rPr>
      </w:pPr>
      <w:r>
        <w:rPr>
          <w:spacing w:val="0"/>
          <w:sz w:val="52"/>
        </w:rPr>
        <w:t>6 класс</w:t>
      </w:r>
    </w:p>
    <w:p w:rsidR="006A1046" w:rsidRDefault="006A1046" w:rsidP="005A2B46">
      <w:pPr>
        <w:ind w:left="-851" w:right="-143"/>
        <w:jc w:val="center"/>
        <w:rPr>
          <w:spacing w:val="0"/>
          <w:sz w:val="52"/>
        </w:rPr>
      </w:pPr>
    </w:p>
    <w:p w:rsidR="005A2B46" w:rsidRPr="003E6741" w:rsidRDefault="005A2B46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5C7923" w:rsidRPr="003E6741" w:rsidRDefault="001B3F94" w:rsidP="00362132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444CC1" w:rsidRPr="003E6741" w:rsidRDefault="00444CC1" w:rsidP="005A2B46">
      <w:pPr>
        <w:spacing w:line="276" w:lineRule="auto"/>
        <w:ind w:left="0"/>
        <w:jc w:val="center"/>
        <w:rPr>
          <w:b/>
          <w:bCs/>
          <w:spacing w:val="0"/>
        </w:rPr>
      </w:pPr>
    </w:p>
    <w:p w:rsidR="00132354" w:rsidRPr="006A1046" w:rsidRDefault="00566D09" w:rsidP="006A1046">
      <w:pPr>
        <w:pStyle w:val="a6"/>
        <w:numPr>
          <w:ilvl w:val="0"/>
          <w:numId w:val="91"/>
        </w:numPr>
        <w:spacing w:line="276" w:lineRule="auto"/>
        <w:jc w:val="center"/>
        <w:rPr>
          <w:b/>
          <w:bCs/>
          <w:spacing w:val="0"/>
        </w:rPr>
      </w:pPr>
      <w:r w:rsidRPr="006A1046">
        <w:rPr>
          <w:b/>
          <w:bCs/>
          <w:spacing w:val="0"/>
        </w:rPr>
        <w:t xml:space="preserve">ПЛАНИРУЕМЫЕ </w:t>
      </w:r>
      <w:r w:rsidR="00132354" w:rsidRPr="006A1046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D13EE0">
        <w:rPr>
          <w:b/>
          <w:bCs/>
          <w:spacing w:val="0"/>
        </w:rPr>
        <w:t xml:space="preserve"> «</w:t>
      </w:r>
      <w:r w:rsidR="006A1046">
        <w:rPr>
          <w:b/>
          <w:bCs/>
          <w:spacing w:val="0"/>
        </w:rPr>
        <w:t>МИР ИСТОРИИ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</w:p>
    <w:p w:rsidR="006A1046" w:rsidRPr="006A1046" w:rsidRDefault="006A1046" w:rsidP="006A1046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u w:val="single"/>
          <w:lang w:eastAsia="ar-SA"/>
        </w:rPr>
      </w:pPr>
      <w:r w:rsidRPr="006A1046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Мир истории</w:t>
      </w:r>
    </w:p>
    <w:p w:rsidR="006A1046" w:rsidRPr="006A1046" w:rsidRDefault="006A1046" w:rsidP="006A1046">
      <w:pPr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color w:val="00000A"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понимание доступных исторических фактов;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:rsidR="006A1046" w:rsidRPr="006A1046" w:rsidRDefault="006A1046" w:rsidP="006A1046">
      <w:pPr>
        <w:tabs>
          <w:tab w:val="left" w:pos="655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использование помощи учителя при выполнении учебных задач, самостоятельное исправление ошибок;</w:t>
      </w:r>
    </w:p>
    <w:p w:rsidR="006A1046" w:rsidRPr="006A1046" w:rsidRDefault="006A1046" w:rsidP="006A1046">
      <w:pPr>
        <w:tabs>
          <w:tab w:val="left" w:pos="655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усвоение элементов контроля учебной деятельности (с помощью памяток, инструкций, опорных схем);</w:t>
      </w:r>
    </w:p>
    <w:p w:rsidR="006A1046" w:rsidRPr="006A1046" w:rsidRDefault="006A1046" w:rsidP="006A1046">
      <w:pPr>
        <w:tabs>
          <w:tab w:val="left" w:pos="662"/>
          <w:tab w:val="left" w:pos="7033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адекватное реагирование на оценку учебных действий.</w:t>
      </w:r>
    </w:p>
    <w:p w:rsidR="006A1046" w:rsidRPr="006A1046" w:rsidRDefault="006A1046" w:rsidP="006A1046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участие в беседах по основным темам программы;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высказывание собственных суждений и личностное отно</w:t>
      </w: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шение к изученным фактам;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понимание содержания учебных заданий, их выполнение самостоятельно или с помощью учителя;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:rsidR="006A1046" w:rsidRPr="006A1046" w:rsidRDefault="006A1046" w:rsidP="006A1046">
      <w:pPr>
        <w:tabs>
          <w:tab w:val="left" w:pos="662"/>
        </w:tabs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владение элементами оценки и самооценки;</w:t>
      </w:r>
    </w:p>
    <w:p w:rsidR="006A1046" w:rsidRPr="006A1046" w:rsidRDefault="006A1046" w:rsidP="006A1046">
      <w:pPr>
        <w:tabs>
          <w:tab w:val="left" w:pos="669"/>
        </w:tabs>
        <w:suppressAutoHyphens/>
        <w:spacing w:line="276" w:lineRule="auto"/>
        <w:ind w:left="0" w:firstLine="709"/>
        <w:jc w:val="left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6A1046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 интереса к изучению истории.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</w:p>
    <w:p w:rsidR="001E4950" w:rsidRDefault="00132354" w:rsidP="006A1046">
      <w:pPr>
        <w:pStyle w:val="a6"/>
        <w:numPr>
          <w:ilvl w:val="0"/>
          <w:numId w:val="91"/>
        </w:numPr>
        <w:suppressAutoHyphens/>
        <w:spacing w:line="276" w:lineRule="auto"/>
        <w:jc w:val="center"/>
        <w:rPr>
          <w:b/>
          <w:spacing w:val="0"/>
        </w:rPr>
      </w:pPr>
      <w:r w:rsidRPr="006A1046">
        <w:rPr>
          <w:b/>
          <w:spacing w:val="0"/>
        </w:rPr>
        <w:t>СОДЕРЖАНИЕ УЧЕБНОГО ПРЕДМЕТА</w:t>
      </w:r>
      <w:r w:rsidR="0071025A" w:rsidRPr="006A1046">
        <w:rPr>
          <w:b/>
          <w:spacing w:val="0"/>
        </w:rPr>
        <w:t xml:space="preserve"> «</w:t>
      </w:r>
      <w:r w:rsidR="00D13EE0" w:rsidRPr="006A1046">
        <w:rPr>
          <w:b/>
          <w:spacing w:val="0"/>
        </w:rPr>
        <w:t>ИСТОРИИ ОТЕЧЕСТВА</w:t>
      </w:r>
      <w:r w:rsidR="000A2358" w:rsidRPr="006A1046">
        <w:rPr>
          <w:b/>
          <w:spacing w:val="0"/>
        </w:rPr>
        <w:t>»</w:t>
      </w:r>
    </w:p>
    <w:p w:rsidR="006A1046" w:rsidRPr="006A1046" w:rsidRDefault="006A1046" w:rsidP="006A1046">
      <w:pPr>
        <w:suppressAutoHyphens/>
        <w:spacing w:line="276" w:lineRule="auto"/>
        <w:ind w:left="346" w:firstLine="0"/>
        <w:jc w:val="center"/>
        <w:rPr>
          <w:b/>
          <w:spacing w:val="0"/>
        </w:rPr>
      </w:pPr>
      <w:r>
        <w:rPr>
          <w:b/>
          <w:spacing w:val="0"/>
        </w:rPr>
        <w:t>6 класс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spacing w:val="0"/>
          <w:kern w:val="1"/>
          <w:sz w:val="24"/>
          <w:szCs w:val="24"/>
          <w:lang w:eastAsia="ru-RU"/>
        </w:rPr>
        <w:t>Введение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t>Представление о себе и окружающем мире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Твое имя, отчество, фамилия. История имени. Возникновение и значение имен. От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че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с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тво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в имени человека. Происхождение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фамилий. Семья: близкие и дальние ро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д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с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т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ве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ки. Поколения, пред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ки, потомки, родословная. Даты жизни. Понятие о биографии. Твоя би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ография.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Пословицы и поговорки о доме, семье, сосе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дях.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История улицы. Названия улиц, их происхождение. Ули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ца твоего дома, твоей школы. 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ный город края, национальный состав, основные занятия жителей края, города.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 w:rsidRPr="00AC38B0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Большая и малая родина.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Другие страны мира (обзорно, с примерами). Планета, на которой мы живем.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Представления о времени в истории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Представление о времени как о прошлом, настоящем и будущем. Понятия: </w:t>
      </w:r>
      <w:r w:rsidRPr="00AC38B0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вчера, сегодня, завтра.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Меры времени. Измерение времени. Календарь (происхождение, виды).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Представление об историческом времени: </w:t>
      </w:r>
      <w:r w:rsidRPr="00AC38B0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век, (столетие), тысячелетие, историческая эпоха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(общее представление)</w:t>
      </w:r>
      <w:r w:rsidRPr="00AC38B0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.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«Лента времени».</w:t>
      </w:r>
      <w:r w:rsidRPr="00AC38B0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 w:rsidRPr="00AC38B0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Час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lastRenderedPageBreak/>
        <w:t xml:space="preserve">Начальные представления об истории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История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noProof/>
          <w:color w:val="00000A"/>
          <w:spacing w:val="0"/>
          <w:kern w:val="1"/>
          <w:position w:val="-5"/>
          <w:sz w:val="24"/>
          <w:szCs w:val="24"/>
          <w:lang w:eastAsia="ru-RU"/>
        </w:rPr>
        <w:drawing>
          <wp:inline distT="0" distB="0" distL="0" distR="0" wp14:anchorId="32C0EFB9" wp14:editId="2EB95304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наука о прошлом (о жизни и деятельности людей в прошлом). Значение исторических знаний для людей.</w:t>
      </w:r>
      <w:r w:rsidRPr="00AC38B0">
        <w:rPr>
          <w:rFonts w:eastAsia="Arial Unicode MS"/>
          <w:color w:val="5B5954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Историческая память России.</w:t>
      </w:r>
      <w:r w:rsidRPr="00AC38B0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ascii="Calibri" w:eastAsia="Arial Unicode MS" w:hAnsi="Calibri"/>
          <w:color w:val="00000A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Науки, помогающие добывать исторические сведения: археология, этно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рафия, геральдика, нумизматика и др.</w:t>
      </w:r>
      <w:r w:rsidRPr="00AC38B0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(элементарные представления на конкретных примерах).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музеев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). Б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иблиотеки.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сторическо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п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ространство.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Историческая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карта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b/>
          <w:spacing w:val="0"/>
          <w:kern w:val="1"/>
          <w:sz w:val="24"/>
          <w:szCs w:val="24"/>
          <w:lang w:eastAsia="ar-SA"/>
        </w:rPr>
        <w:t xml:space="preserve">История Древнего мира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Версии о появлении человека на Земле (научные, религиозные). Отличие человека от животного.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Время появления первобытных людей, их внешний вид, среда обитания,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отличие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от современных людей.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Стадный образ жизни древних людей. Занятия. Древние орудия труда.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Каменный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века.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Постепенные изменения во внеш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Язычество.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Спосо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бы охоты на диких животных. Приручение диких животных. Пища и одежда древнего человека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Pr="00AC38B0">
        <w:rPr>
          <w:rFonts w:eastAsia="Arial Unicode MS"/>
          <w:color w:val="66625D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древних людей: семья, община, род, племя.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Возникновение имущественного и социального неравенства, выделение знати.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История вещей и дел человека (от древности до наших дней)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t xml:space="preserve">История освоения человеком огня, энергии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Использование огня в производстве: изготовление посу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ды, орудий труда, выплавка металлов, приготовление пищи и др.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Огонь в военном деле. Изобретение пороха. Последствия этого изобретения в истории войн.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чения большого количества энергии. 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t>История использования человеком воды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Вода в природе. Значение воды в жизни че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ловека. Охрана водных угодий.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Вода и земледелие. Поливное земледелие, причины его возникновения. Роль поливного земледелия, в</w:t>
      </w:r>
      <w:r w:rsidRPr="00AC38B0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истории человечества.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Профессии людей, связанные с освоением энергии и вод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ных ресурсов.</w:t>
      </w:r>
    </w:p>
    <w:p w:rsidR="00AC38B0" w:rsidRPr="00AC38B0" w:rsidRDefault="00AC38B0" w:rsidP="00AC38B0">
      <w:pPr>
        <w:keepNext/>
        <w:tabs>
          <w:tab w:val="num" w:pos="432"/>
          <w:tab w:val="left" w:pos="3357"/>
          <w:tab w:val="center" w:pos="50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t>История жилища человека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Понятие о жилище. История появления жили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ща человека. Первые жилища: пе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ще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ры, шалаш, земляные ук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рытия. Сборно-разборные жилища. Материалы, ис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поль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зу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е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мые для стро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ительства жилья у разных народов (чумы, яранги, вигвамы, юрты и др.). Ис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то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рия со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ве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ршенствования жилища. Влияние климата и национальных традиций на стро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тель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ство жилья и других зданий. Архитектурные памятники в строительстве, их значение для изучения истории.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t>История появления мебели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ascii="Calibri" w:eastAsia="Arial Unicode MS" w:hAnsi="Calibri"/>
          <w:color w:val="00000A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Назначение и виды мебели, материалы для ее изготовления.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История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появления первой мебели. Влияние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историче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ских и национальных традиций на изготовление мебели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</w:t>
      </w:r>
      <w:r w:rsidRPr="00AC38B0">
        <w:rPr>
          <w:rFonts w:eastAsia="Arial Unicode MS"/>
          <w:color w:val="262623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Изготовление мебели как искусство. Современная мебель. Профессии людей, связанные с изготовлением  мебели.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b/>
          <w:i/>
          <w:spacing w:val="0"/>
          <w:kern w:val="1"/>
          <w:sz w:val="24"/>
          <w:szCs w:val="24"/>
          <w:lang w:eastAsia="ru-RU"/>
        </w:rPr>
        <w:t>История питания человека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Питание как главное условие жизни любого живого организма. Уточнение представлений о пище челове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ка в разные периоды развития общества.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Добывание пищи древним человеком как борьба за его выживание. Способы добывания: собирательство, бортниче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История хлеба и хлебопечения.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Способы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хранения 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нако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пления продуктов питания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История появления посуды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Посуда, ее назначение. Материалы для изготовления посуды. История появления по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суды. Глиняная посуда. Гончарное ремесло, изобретение гончарного круга, его зна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че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ние для развития производства глиняной посуды. Народные тради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ции в из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го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то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ле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нии глиняной посуды</w:t>
      </w:r>
      <w:r w:rsidRPr="00AC38B0">
        <w:rPr>
          <w:rFonts w:eastAsia="Arial Unicode MS"/>
          <w:color w:val="484442"/>
          <w:spacing w:val="0"/>
          <w:kern w:val="1"/>
          <w:sz w:val="24"/>
          <w:szCs w:val="24"/>
          <w:lang w:eastAsia="ar-SA"/>
        </w:rPr>
        <w:t>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Деревянная посуда. История появления и использования деревянной посуды, ее виды. Преимущества деревянной по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 суды для хранения продуктов, народные традиции ее изготов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ления</w:t>
      </w:r>
      <w:r w:rsidRPr="00AC38B0">
        <w:rPr>
          <w:rFonts w:eastAsia="Arial Unicode MS"/>
          <w:color w:val="484442"/>
          <w:spacing w:val="0"/>
          <w:kern w:val="1"/>
          <w:sz w:val="24"/>
          <w:szCs w:val="24"/>
          <w:lang w:eastAsia="ar-SA"/>
        </w:rPr>
        <w:t>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ascii="Calibri" w:eastAsia="Arial Unicode MS" w:hAnsi="Calibri"/>
          <w:color w:val="00000A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Посуда из других материалов. Изготовление посуды как искусство.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Профессии людей, связанные с изготовлением посуды.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История появления одежды и обуви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AC38B0">
        <w:rPr>
          <w:rFonts w:eastAsia="Arial Unicode MS"/>
          <w:color w:val="160F0C"/>
          <w:spacing w:val="0"/>
          <w:kern w:val="1"/>
          <w:sz w:val="24"/>
          <w:szCs w:val="24"/>
          <w:lang w:eastAsia="ar-SA"/>
        </w:rPr>
        <w:t xml:space="preserve">.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лия и скотоводства, совершенствование инструментов для изготовления одежды. Влияние природных и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климатических условий на изготовление одежды. Народные традиции изготовления одежды</w:t>
      </w:r>
      <w:r w:rsidRPr="00AC38B0">
        <w:rPr>
          <w:rFonts w:eastAsia="Arial Unicode MS"/>
          <w:color w:val="5B5956"/>
          <w:spacing w:val="0"/>
          <w:kern w:val="1"/>
          <w:sz w:val="24"/>
          <w:szCs w:val="24"/>
          <w:lang w:eastAsia="ar-SA"/>
        </w:rPr>
        <w:t>.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ной одежды (на примере региона).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История появления обуви. Влияние климатических усло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Профессии людей, связанные с изготовлением одежды и обуви. 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История человеческого общества</w:t>
      </w:r>
      <w:r w:rsidRPr="00AC38B0">
        <w:rPr>
          <w:rFonts w:eastAsia="Arial Unicode MS"/>
          <w:b/>
          <w:color w:val="44413D"/>
          <w:spacing w:val="0"/>
          <w:kern w:val="1"/>
          <w:sz w:val="24"/>
          <w:szCs w:val="24"/>
          <w:lang w:eastAsia="ar-SA"/>
        </w:rPr>
        <w:t xml:space="preserve">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Представления древних людей об окружающем мире. Ос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воение человеком морей и океанов, открытие новых земель, изменение представлений о мире.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Истоки возникновения мировых религий: иудаизм, христи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анство, буддизм, ислам. Значение религии для духовной жизни человечества.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Зарождение науки, важнейшие челове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ческие изобретения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Л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ати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нский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и сла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вянский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алфавит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История книги и книгопечатания.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Культура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и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человек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как носит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ель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культуры. Искусство как особая сфера человеческой деятельности.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Виды и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направления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искусства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Экономика как показатель развития общества и государ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ства. История денег, торговли. Государства богатые и бедные.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Войны. Причины возникновения войн. Исторические уроки войн.</w:t>
      </w:r>
    </w:p>
    <w:p w:rsidR="00AC38B0" w:rsidRPr="00AC38B0" w:rsidRDefault="00AC38B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left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  <w:r w:rsidRPr="00AC38B0">
        <w:rPr>
          <w:rFonts w:eastAsia="Times New Roman"/>
          <w:i/>
          <w:spacing w:val="0"/>
          <w:kern w:val="1"/>
          <w:sz w:val="24"/>
          <w:szCs w:val="24"/>
          <w:lang w:eastAsia="ru-RU"/>
        </w:rPr>
        <w:t>Рекомендуемые виды практических заданий</w:t>
      </w:r>
      <w:r w:rsidRPr="00AC38B0">
        <w:rPr>
          <w:rFonts w:eastAsia="Times New Roman"/>
          <w:spacing w:val="0"/>
          <w:kern w:val="1"/>
          <w:sz w:val="24"/>
          <w:szCs w:val="24"/>
          <w:lang w:eastAsia="ru-RU"/>
        </w:rPr>
        <w:t>: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заполнение анкет;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рисование на темы: «Моя семья», 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«Мой дом»,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«Моя ули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ца» и т. д.;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составление устных рассказов о себе, членах семьи, родственниках, друзьях;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составление автобиографии и биографий членов семьи (под руководством учителя);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составление родословного дерева (рисунок); 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рисование Государственного флага, прослушивание Государственного гимна;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jc w:val="left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зображение схем сменяемости времен года;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составление календаря на неделю, месяц: изображение «ленты времени» одного столетия, одного тысячелетия; ориентировка на «ленте времени»;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объяснение смысла пословиц и поговорок о времени, временах года, о человеке и времени и др.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чтение и пересказы адаптированных текстов по 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изучаемым темам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;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рассматривание и анализ иллюстраций, альбомов с изо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бражениями гербов, монет, археологических находок, архи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тектурных сооружений, относящихся к различным историче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ским эпохам;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экскурсии в краеведческий и исторический музеи;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ознакомление с историческими памятниками, архитектурными сооружениями;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просмотр фильмов о культурных памятниках;  </w:t>
      </w:r>
    </w:p>
    <w:p w:rsidR="00AC38B0" w:rsidRPr="00AC38B0" w:rsidRDefault="00AC38B0" w:rsidP="00AC38B0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викторин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ы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 темы: «С чего начинается Родина?», «Моя семья», «Мой род», «Я и мои друзья», «Страна, в которой я живу», «События прошлого», «Время, в котором мы живем»</w:t>
      </w:r>
      <w:r w:rsidRPr="00AC38B0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«История од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ного памятника», «История в рассказах очевидцев», «Исто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рические памятники нашего горо</w:t>
      </w:r>
      <w:r w:rsidR="006A1046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да» </w:t>
      </w:r>
      <w:r w:rsidRPr="00AC38B0">
        <w:rPr>
          <w:rFonts w:eastAsia="Arial Unicode MS"/>
          <w:spacing w:val="0"/>
          <w:kern w:val="1"/>
          <w:sz w:val="24"/>
          <w:szCs w:val="24"/>
          <w:lang w:eastAsia="ar-SA"/>
        </w:rPr>
        <w:t>и др.</w:t>
      </w:r>
    </w:p>
    <w:p w:rsidR="006F2133" w:rsidRPr="003E6741" w:rsidRDefault="006F2133" w:rsidP="00D13EE0">
      <w:pPr>
        <w:ind w:left="0" w:firstLine="0"/>
        <w:rPr>
          <w:spacing w:val="0"/>
          <w:sz w:val="24"/>
        </w:rPr>
      </w:pPr>
    </w:p>
    <w:p w:rsidR="00132354" w:rsidRPr="003E6741" w:rsidRDefault="00132354" w:rsidP="006A1046">
      <w:pPr>
        <w:pStyle w:val="11"/>
        <w:numPr>
          <w:ilvl w:val="0"/>
          <w:numId w:val="91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p w:rsidR="00132354" w:rsidRDefault="00132354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tbl>
      <w:tblPr>
        <w:tblStyle w:val="31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7229"/>
        <w:gridCol w:w="1701"/>
      </w:tblGrid>
      <w:tr w:rsidR="006A1046" w:rsidRPr="00D13EE0" w:rsidTr="009E58B2">
        <w:tc>
          <w:tcPr>
            <w:tcW w:w="10348" w:type="dxa"/>
            <w:gridSpan w:val="3"/>
          </w:tcPr>
          <w:p w:rsidR="006A1046" w:rsidRPr="00D13EE0" w:rsidRDefault="006A1046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 класс</w:t>
            </w:r>
          </w:p>
        </w:tc>
      </w:tr>
      <w:tr w:rsidR="00D13EE0" w:rsidRPr="00D13EE0" w:rsidTr="00D13EE0">
        <w:tc>
          <w:tcPr>
            <w:tcW w:w="1418" w:type="dxa"/>
          </w:tcPr>
          <w:p w:rsidR="00D13EE0" w:rsidRPr="00D13EE0" w:rsidRDefault="00D13EE0" w:rsidP="00536E44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D13EE0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D13EE0" w:rsidRPr="00D13EE0" w:rsidRDefault="006A1046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Наименование раздела. Тема занятия</w:t>
            </w:r>
          </w:p>
        </w:tc>
        <w:tc>
          <w:tcPr>
            <w:tcW w:w="1701" w:type="dxa"/>
          </w:tcPr>
          <w:p w:rsidR="00D13EE0" w:rsidRPr="00D13EE0" w:rsidRDefault="00D13EE0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D13EE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tabs>
                <w:tab w:val="num" w:pos="432"/>
              </w:tabs>
              <w:suppressAutoHyphens/>
              <w:spacing w:line="240" w:lineRule="auto"/>
              <w:jc w:val="center"/>
              <w:outlineLvl w:val="0"/>
              <w:rPr>
                <w:rFonts w:eastAsia="Times New Roman"/>
                <w:b/>
                <w:i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spacing w:val="0"/>
                <w:kern w:val="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tabs>
                <w:tab w:val="num" w:pos="432"/>
              </w:tabs>
              <w:suppressAutoHyphens/>
              <w:spacing w:line="240" w:lineRule="auto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Представление о себе и окружающем мире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Твое имя, отчество, фамилия. История имени. Возникновение и значение имен. От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тво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 имени человека. Происхождение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фамилий. Семья: близкие и дальние ро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т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ки. Поколения, пред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ки, потомки, родословная. Даты жизни. Понятие о биографии. Твоя би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ография. Практические задания: заполнение анкеты, составление устных рассказов о себе, составление </w:t>
            </w:r>
            <w:r w:rsidR="00AB2989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родословного дерева (рисунок).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Дом, в котором ты живешь. Место нахождения твоего дома (регион, город, поселок, село), кто и когда его построил. Твои соседи. Практическое задание: рисование на тему «Мой дом».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Пословицы и поговорки о доме, семье, сосе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дях. История улицы. Названия улиц, их происхождение. Ули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ца твоего дома, твоей школы.  Практическое задание: рисование на тему «Моя семья, моя улица»,</w:t>
            </w:r>
            <w:r w:rsidRPr="00C57E1E">
              <w:rPr>
                <w:sz w:val="24"/>
                <w:szCs w:val="24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составление устных рассказов о членах семьи, родственниках, друзьях, викторина «Моя семья. Мой род. Я и мои друзья»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Местность, где мы живем (город, село). Происхождение названия местности. Край (область, республика), в котором мы живем; глав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ный город края, национальный состав, основные занятия жителей края, города.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составление автобиографии и биографий членов семьи (под руководством учителя).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      </w:r>
            <w:r w:rsidRPr="00C57E1E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рисование Государственного флага, прослушивание Государственного гимна, викторина «Страна, в которой я живу».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Большая и малая родина. Другие страны мира (обзорно, с примерами). Планета, на которой мы живем. Практическое задание: викторина «С чего начинается Родина?»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Представления о времени в истории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Представление о времени как о прошлом, настоящем и будущем. Понятия: 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вчера, сегодня, завтра.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Меры времени. Измерение времени. Календарь (происхождение, виды).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изображение схем сменяемости времен года.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Представление об историческом времени: 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век, (столетие), тысячелетие, историческая эпоха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(общее представление)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«Лента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времени».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Краткие исторические сведения о названии месяцев (римский календарь, русский земледельческий календарь). Практическое задание: составление календаря на неделю, месяц: изображение «ленты времени» одного столетия, одного тысячелетия; ориентировка на «ленте времени», объяснение смысла пословиц и поговорок о времени, временах года, о человеке и времени.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Час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      </w:r>
            <w:r w:rsidRPr="00C5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suppressAutoHyphens/>
              <w:spacing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 xml:space="preserve">Начальные представления об истории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pacing w:line="240" w:lineRule="auto"/>
              <w:ind w:left="0" w:firstLine="0"/>
              <w:rPr>
                <w:rFonts w:eastAsia="Arial Unicode MS"/>
                <w:color w:val="FF0000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-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наука о прошлом (о жизни и деятельности людей в прошлом). Значение исторических знаний для людей.</w:t>
            </w:r>
            <w:r w:rsidRPr="00C57E1E">
              <w:rPr>
                <w:rFonts w:eastAsia="Arial Unicode MS"/>
                <w:color w:val="5B5954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Историческая память России.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Науки, помогающие добывать исторические сведения: археология, этно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рафия, геральдика, нумизматика и др.</w:t>
            </w:r>
            <w:r w:rsidRPr="00C57E1E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(элементарные представления на конкретных примерах).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Архивы и музеи (виды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музеев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). Б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иблиотеки.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сторическо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п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ространство.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Историческая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карта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 xml:space="preserve">История Древнего мира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Версии о появлении человека на Земле (научные, религиозные). Отличие человека от животного.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Время появления первобытных людей, их внешний вид, среда обитания,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отличие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 современных людей. Стадный образ жизни древних людей. Занятия. Древние орудия труда.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Каменный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века.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Постепенные изменения во внеш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нем облике. Зарождение речи. Совершенствование орудий труда и занятий. Защита от опасностей. Образ жизни и виды деятельности.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Причины зарождения религиозных верований.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Язычество.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Спосо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бы охоты на диких животных. Приручение диких животных. Пища и одежда древнего человека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Конец ледникового периода и расселение людей по миру. Влияние различных климатических условий на изменения во внешнем облике людей.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Развитие земледе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лия, скотоводства. Появление новых орудий труда. Начало бронзового века. Оседлый образ жизни. Коллективы</w:t>
            </w:r>
            <w:r w:rsidRPr="00C57E1E">
              <w:rPr>
                <w:rFonts w:eastAsia="Arial Unicode MS"/>
                <w:color w:val="66625D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древних людей: семья, община, род, племя.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Возникновение имущественного и социального неравенства, выделение знати.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      </w:r>
            <w:r w:rsidRPr="00C57E1E">
              <w:rPr>
                <w:sz w:val="24"/>
                <w:szCs w:val="24"/>
              </w:rPr>
              <w:t xml:space="preserve"> Практическое задание: викторина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«События прошлого».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История вещей и дел человека (от древности до наших дней)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suppressAutoHyphens/>
              <w:spacing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 xml:space="preserve">История освоения человеком огня, энергии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Использование огня в производстве: изготовление посу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ды, орудий труда, выплавка металлов, приготовление пищи и др.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Огонь в военном деле. Изобретение пороха. Последствия этого изобретения в истории войн.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чения большого количества энергии.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suppressAutoHyphens/>
              <w:spacing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использования человеком воды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Вода в природе. Значение воды в жизни 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ловека. Охрана водных угодий.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Вода и земледелие. Поливное земледелие, причины его возникновения. Роль поливного земледелия, в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истории человечества.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Профессии людей, связанные с освоением энергии и вод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ных ресурсов.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tabs>
                <w:tab w:val="left" w:pos="3357"/>
                <w:tab w:val="center" w:pos="5032"/>
              </w:tabs>
              <w:suppressAutoHyphens/>
              <w:spacing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жилища человека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Понятие о жилище. История появления жили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ща человека. Первые жилища: пе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ще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ры, шалаш, земляные ук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рытия. Сборно-разборные жилища. Материалы, ис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поль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зу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мые для стро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ительства жилья у разных народов (чумы, яранги, вигвамы, юрты и др.). Практическое задание: ознакомление с историческими памятниками, архитектурными сооружениями.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рия со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ршенствования жилища. Влияние климата и национальных традиций на стро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тель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ство жилья и других зданий. Архитектурные памятники в строительстве, их значение для изучения истории.</w:t>
            </w:r>
            <w:r w:rsidRPr="00C57E1E">
              <w:rPr>
                <w:sz w:val="24"/>
                <w:szCs w:val="24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чтение и пересказы адаптированных текстов по изучаемой теме.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suppressAutoHyphens/>
              <w:spacing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появления мебели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Назначение и виды мебели, материалы для ее изготовления.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История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появления первой мебели. Влияние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ских и национальных традиций на изготовление мебели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color w:val="262623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Изготовление ме</w:t>
            </w:r>
            <w:r w:rsidR="006A1046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бели как искусство. «История 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ного памятника».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Современная мебель. Профессии людей, связанные с изготовлением мебели.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keepNext/>
              <w:suppressAutoHyphens/>
              <w:spacing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питания человека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Питание как главное условие жизни любого живого организма. Уточнение представлений о пище челове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ка в разные периоды развития общества.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Добывание пищи древним человеком как борьба за его выживание. Способы добывания: собирательство, бортниче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ство, рыболовство, охота, земледелие, скотоводство. Приручение человеком животных. Значение домашних животных в жизни человека. Практическое задание: чтение и пересказы адаптированных текстов по изучаемой теме.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 хлеба и хлебопечения.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хранения 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нако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пления продуктов питания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История появления посуды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Посуда, ее назначение. Материалы для изготовления посуды. История появления по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суды. Глиняная посуда. Гончарное ремесло, изобретение гончарного круга, его зна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ние для развития производства глиняной посуды. Народные тради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ции в из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нии глиняной посуды</w:t>
            </w:r>
            <w:r w:rsidRPr="00C57E1E">
              <w:rPr>
                <w:rFonts w:eastAsia="Arial Unicode MS"/>
                <w:color w:val="484442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чтение и пересказы адаптированных текстов по изучаемой теме.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484442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Деревянная посуда. История появления и использования деревянной посуды, ее виды. Преимущества деревянной по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 суды для хранения продуктов, народные традиции ее изготов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ления</w:t>
            </w:r>
            <w:r w:rsidRPr="00C57E1E">
              <w:rPr>
                <w:rFonts w:eastAsia="Arial Unicode MS"/>
                <w:color w:val="484442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sz w:val="24"/>
                <w:szCs w:val="24"/>
              </w:rPr>
              <w:t xml:space="preserve"> Практическая работа: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«История в рассказах очевидцев».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Посуда из других материалов. Изготовление посуды как искусство.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Профессии людей, связанные с изготовлением посуды.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История появления одежды и обуви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Уточнение представлений об одежде и обуви, их функциях. Материалы для изготовления одежды и обуви. Различия в мужской и женской одежде</w:t>
            </w:r>
            <w:r w:rsidRPr="00C57E1E">
              <w:rPr>
                <w:rFonts w:eastAsia="Arial Unicode MS"/>
                <w:color w:val="160F0C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Одежда как потребность защиты человеческого организма от неблагоприятных условий среды. Виды одежды древнего человека.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Способы изготовления, материалы, инструменты. Совершенствование видов одежды в ходе развития земледе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лия и скотоводства, совершенствование инструментов для изготовления одежды.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Влияние природных и климатических условий на изготовление одежды. Народные традиции изготовления одежды</w:t>
            </w:r>
            <w:r w:rsidRPr="00C57E1E">
              <w:rPr>
                <w:rFonts w:eastAsia="Arial Unicode MS"/>
                <w:color w:val="5B5956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Изготовление одежды как искусство. Изменения в одежде и обуви в разные времена у разных народов. Образцы народ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ной одежды (на примере региона).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 появления обуви. Влияние климатических усло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вий на возникновение разных видов обуви. Обувь в разные исторические времена: лапти, сапоги, туфли, сандалии и др.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Профессии людей, связанные с изготовлением одежды и обуви.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suppressAutoHyphens/>
              <w:spacing w:line="240" w:lineRule="auto"/>
              <w:ind w:left="709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416211" w:rsidRDefault="00C57E1E" w:rsidP="00536E44">
            <w:pPr>
              <w:pStyle w:val="a6"/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История человеческого общества</w:t>
            </w:r>
            <w:r w:rsidRPr="00416211">
              <w:rPr>
                <w:rFonts w:eastAsia="Arial Unicode MS"/>
                <w:b/>
                <w:color w:val="44413D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C57E1E" w:rsidRPr="00D13EE0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Представления древних людей об окружающем мире. Практическое задание: рассматривание и анализ иллюстраций, альбомов с изображениями гербов, монет, археологических находок,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архитектурных сооружений, относящихся к различным историческим эпохам.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воение человеком морей и океанов, открытие новых земель, изменение представлений о мире.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Истоки возникновения мировых религий: иудаизм, христи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анство, буддизм, ислам. Значение религии для духовной жизни человечества.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Зарождение науки, важнейшие челове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ческие изобретения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Направления в науке: астрономия, математика, география и др. Изменение среды и общества в ходе развития науки.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Значение устного творчества для истории: сказания, легенды, песни, пословицы, поговорки. История возникновения письма. Практическое задание: викторина «Исторические памятники нашего города».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Виды письма: предметное письмо, клинопись, иероглифическое письмо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ати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нский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и сла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вянский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алфавит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История книги и книгопечатания. 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Культура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человек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как носит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ель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культуры. Искусство как особая сфера человеческой деятельности.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просмотр фи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льмов о культурных памятниках.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и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направления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искусства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Практическое задание: виртуальные экскурсии в краеведческий и исторический музеи.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Условия для возникновения государства. Аппарат власти. Право, суд, армия. Гражданин. Виды государств: монархия, диктатура, демократическая республика. 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Политика государства, гражданские свободы, государственные законы.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Экономика как показатель развития общества и государ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ства. История денег, торговли. Государства богатые и бедные. Практическое задание: викторина «История в рассказах очевидцев».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Войны. Причины возникновения войн. Исторические уроки войн.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«Время, в котором мы живем»</w:t>
            </w:r>
          </w:p>
        </w:tc>
        <w:tc>
          <w:tcPr>
            <w:tcW w:w="1701" w:type="dxa"/>
          </w:tcPr>
          <w:p w:rsidR="00C57E1E" w:rsidRDefault="00C57E1E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  <w:r w:rsidR="00C373AD">
              <w:rPr>
                <w:rFonts w:eastAsia="Calibri"/>
                <w:b/>
                <w:bCs/>
                <w:spacing w:val="0"/>
                <w:sz w:val="24"/>
                <w:szCs w:val="24"/>
              </w:rPr>
              <w:t>,5</w:t>
            </w:r>
          </w:p>
        </w:tc>
      </w:tr>
      <w:tr w:rsidR="00C57E1E" w:rsidRPr="00D13EE0" w:rsidTr="00D13EE0">
        <w:tc>
          <w:tcPr>
            <w:tcW w:w="1418" w:type="dxa"/>
          </w:tcPr>
          <w:p w:rsidR="00C57E1E" w:rsidRPr="00D13EE0" w:rsidRDefault="00C57E1E" w:rsidP="00536E44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57E1E" w:rsidRPr="00C57E1E" w:rsidRDefault="00C57E1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701" w:type="dxa"/>
          </w:tcPr>
          <w:p w:rsidR="00C57E1E" w:rsidRDefault="00C373AD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0,5</w:t>
            </w:r>
          </w:p>
        </w:tc>
      </w:tr>
    </w:tbl>
    <w:p w:rsidR="00EA15E0" w:rsidRDefault="00EA15E0" w:rsidP="00AC38B0">
      <w:pPr>
        <w:keepNext/>
        <w:tabs>
          <w:tab w:val="num" w:pos="432"/>
        </w:tabs>
        <w:suppressAutoHyphens/>
        <w:spacing w:line="276" w:lineRule="auto"/>
        <w:ind w:left="0" w:firstLine="709"/>
        <w:jc w:val="center"/>
        <w:outlineLvl w:val="0"/>
        <w:rPr>
          <w:rFonts w:eastAsia="Times New Roman"/>
          <w:b/>
          <w:spacing w:val="0"/>
          <w:kern w:val="1"/>
          <w:sz w:val="24"/>
          <w:szCs w:val="24"/>
          <w:lang w:eastAsia="ru-RU"/>
        </w:rPr>
      </w:pPr>
    </w:p>
    <w:p w:rsidR="00AC38B0" w:rsidRPr="00CD142E" w:rsidRDefault="00AC38B0" w:rsidP="00AC38B0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highlight w:val="yellow"/>
          <w:lang w:eastAsia="ar-SA"/>
        </w:rPr>
      </w:pPr>
    </w:p>
    <w:p w:rsidR="006102CC" w:rsidRDefault="006102CC" w:rsidP="00D13EE0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EA15E0" w:rsidRDefault="00EA15E0" w:rsidP="00D13EE0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EA15E0" w:rsidRDefault="00EA15E0" w:rsidP="00D13EE0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EA15E0" w:rsidRDefault="00EA15E0" w:rsidP="00D13EE0">
      <w:pPr>
        <w:spacing w:after="200" w:line="276" w:lineRule="auto"/>
        <w:ind w:left="0" w:firstLine="0"/>
        <w:rPr>
          <w:spacing w:val="0"/>
          <w:sz w:val="24"/>
          <w:szCs w:val="24"/>
        </w:rPr>
        <w:sectPr w:rsidR="00EA15E0" w:rsidSect="00232DD5">
          <w:footerReference w:type="default" r:id="rId9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011E79" w:rsidRPr="00011E79" w:rsidRDefault="00011E79" w:rsidP="00011E79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AB2989">
        <w:rPr>
          <w:b/>
          <w:spacing w:val="0"/>
          <w:sz w:val="24"/>
          <w:szCs w:val="24"/>
        </w:rPr>
        <w:t>ТЕМАТИЧЕСКОЕ ПЛАНИРОВАНИЕ</w:t>
      </w:r>
    </w:p>
    <w:p w:rsidR="006102CC" w:rsidRPr="00776D0A" w:rsidRDefault="006102CC" w:rsidP="00776D0A">
      <w:pPr>
        <w:tabs>
          <w:tab w:val="left" w:pos="9855"/>
        </w:tabs>
        <w:rPr>
          <w:sz w:val="24"/>
          <w:szCs w:val="24"/>
        </w:rPr>
      </w:pPr>
    </w:p>
    <w:tbl>
      <w:tblPr>
        <w:tblStyle w:val="110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674"/>
      </w:tblGrid>
      <w:tr w:rsidR="00AB2989" w:rsidRPr="00F512FC" w:rsidTr="004B481F">
        <w:tc>
          <w:tcPr>
            <w:tcW w:w="15559" w:type="dxa"/>
            <w:gridSpan w:val="6"/>
          </w:tcPr>
          <w:p w:rsidR="00AB2989" w:rsidRPr="00F512FC" w:rsidRDefault="00AB2989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 класс</w:t>
            </w:r>
          </w:p>
        </w:tc>
      </w:tr>
      <w:bookmarkEnd w:id="0"/>
      <w:tr w:rsidR="00D13EE0" w:rsidRPr="00F512FC" w:rsidTr="003C2656">
        <w:tc>
          <w:tcPr>
            <w:tcW w:w="1277" w:type="dxa"/>
          </w:tcPr>
          <w:p w:rsidR="00D13EE0" w:rsidRPr="00F512FC" w:rsidRDefault="00D13EE0" w:rsidP="00536E44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F512FC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D13EE0" w:rsidRPr="00F512FC" w:rsidRDefault="00D13EE0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F512FC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D13EE0" w:rsidRPr="00F512FC" w:rsidRDefault="00D13EE0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F512F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D13EE0" w:rsidRPr="00F512FC" w:rsidRDefault="00D13EE0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F512FC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D13EE0" w:rsidRPr="00F512FC" w:rsidRDefault="00D13EE0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F512FC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674" w:type="dxa"/>
          </w:tcPr>
          <w:p w:rsidR="00D13EE0" w:rsidRPr="00F512FC" w:rsidRDefault="00D13EE0" w:rsidP="00536E4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F512F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AB79AE" w:rsidRPr="00F512FC" w:rsidTr="00CA6A04">
        <w:tc>
          <w:tcPr>
            <w:tcW w:w="15559" w:type="dxa"/>
            <w:gridSpan w:val="6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spacing w:val="0"/>
                <w:kern w:val="1"/>
                <w:sz w:val="24"/>
                <w:szCs w:val="24"/>
                <w:lang w:eastAsia="ru-RU"/>
              </w:rPr>
              <w:t>Введение</w:t>
            </w:r>
          </w:p>
        </w:tc>
      </w:tr>
      <w:tr w:rsidR="00AB79AE" w:rsidRPr="00F512FC" w:rsidTr="004D3934">
        <w:tc>
          <w:tcPr>
            <w:tcW w:w="15559" w:type="dxa"/>
            <w:gridSpan w:val="6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Представление о себе и окружающем мире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Твое имя, отчество, фамилия. История имени. Возникновение и значение имен. От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тво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 имени человека. Происхождение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фамилий. Семья: близкие и дальние ро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т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ки. Поколения, пред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ки, потомки, родословная. Даты жизни. Понятие о биографии. Твоя би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ография. Практические задания: заполнение анкеты, составление устных рассказов о себе, составление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родословного дерева (рисунок).</w:t>
            </w:r>
          </w:p>
        </w:tc>
        <w:tc>
          <w:tcPr>
            <w:tcW w:w="67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Дом, в котором ты живешь. Место нахождения твоего дома (регион, город, поселок, село), кто и когда его построил. Твои соседи. Практическое задание: рисование на тему «Мой дом».</w:t>
            </w:r>
          </w:p>
        </w:tc>
        <w:tc>
          <w:tcPr>
            <w:tcW w:w="67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Пословицы и поговорки о доме, семье, сосе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дях. История улицы. Названия улиц, их происхождение. Ули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ца твоего дома, твоей школы.  Практическое задание: рисование на тему «Моя семья, моя улица»,</w:t>
            </w:r>
            <w:r w:rsidRPr="00C57E1E">
              <w:rPr>
                <w:sz w:val="24"/>
                <w:szCs w:val="24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составление устных рассказов о членах семьи, родственниках, друзьях, викторина «Моя семья. Мой род. Я и мои друзья»</w:t>
            </w:r>
          </w:p>
        </w:tc>
        <w:tc>
          <w:tcPr>
            <w:tcW w:w="67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2989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Местность, где мы живем (город, село). Происхождение названия местности. Край (область,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республика), в котором мы живем; глав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ный город края, национальный состав, основные занятия жителей края, города.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составление автобиографии и биографий членов семьи (под руководством учителя).</w:t>
            </w:r>
          </w:p>
        </w:tc>
        <w:tc>
          <w:tcPr>
            <w:tcW w:w="674" w:type="dxa"/>
          </w:tcPr>
          <w:p w:rsidR="00AB79AE" w:rsidRPr="00F512FC" w:rsidRDefault="00AB2989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      </w:r>
            <w:r w:rsidRPr="00C57E1E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рисование Государственного флага, прослушивание Государственного гимна, викторина «Страна, в которой я живу».</w:t>
            </w:r>
          </w:p>
        </w:tc>
        <w:tc>
          <w:tcPr>
            <w:tcW w:w="67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2989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Большая и малая родина. Другие страны мира (обзорно, с примерами). Планета, на которой мы живем. Практическое задание: викторина «С чего начинается Родина?»</w:t>
            </w:r>
          </w:p>
        </w:tc>
        <w:tc>
          <w:tcPr>
            <w:tcW w:w="674" w:type="dxa"/>
          </w:tcPr>
          <w:p w:rsidR="00AB79AE" w:rsidRPr="00F512FC" w:rsidRDefault="00AB2989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BD046B">
        <w:tc>
          <w:tcPr>
            <w:tcW w:w="15559" w:type="dxa"/>
            <w:gridSpan w:val="6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Представления о времени в истории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Представление о времени как о прошлом, настоящем и будущем. Понятия: 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вчера, сегодня, завтра.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Меры времени. Измерение времени. Календарь (происхождение, виды).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изображение схем сменяемости времен года.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Представление об историческом времени: 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век, (столетие), тысячелетие, историческая эпоха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(общее представление)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«Лента времени».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Краткие исторические сведения о названии месяцев (римский календарь, русский земледельческий календарь).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составление календаря на неделю, месяц: изображение «ленты времени» одного столетия, одного тысячелетия; ориентировка на «ленте времени», объяснение смысла пословиц и поговорок о времени, временах года, о человеке и времени.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Час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ти века: начало века, середина века, конец века, граница двух веков (конец одного века и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начало другого); текущий век, тысячелетие. Основные события ХХ века (обзорно, с примерами). Новое тысячелетие (XXI век).</w:t>
            </w:r>
            <w:r w:rsidRPr="00C5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77CEC" w:rsidRPr="00F512FC" w:rsidTr="00D97047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lastRenderedPageBreak/>
              <w:t>Начальные представления об истории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pacing w:line="240" w:lineRule="auto"/>
              <w:ind w:left="0" w:firstLine="0"/>
              <w:rPr>
                <w:rFonts w:eastAsia="Arial Unicode MS"/>
                <w:color w:val="FF0000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-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наука о прошлом (о жизни и деятельности людей в прошлом). Значение исторических знаний для людей.</w:t>
            </w:r>
            <w:r w:rsidRPr="00C57E1E">
              <w:rPr>
                <w:rFonts w:eastAsia="Arial Unicode MS"/>
                <w:color w:val="5B5954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pacing w:line="240" w:lineRule="auto"/>
              <w:ind w:left="0" w:firstLine="0"/>
              <w:rPr>
                <w:rFonts w:eastAsia="Arial Unicode MS"/>
                <w:color w:val="FF0000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Историческая память России.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Науки, помогающие добывать исторические сведения: археология, этно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рафия, геральдика, нумизматика и др.</w:t>
            </w:r>
            <w:r w:rsidRPr="00C57E1E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(элементарные представления на конкретных примерах).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Источники исторических знаний: вещественные (предметы быта; памятники зодчества, строительства и архитектуры; живопись и т.д.), письменные (летописи, старинные книги, надписи и рисунки и т.д.).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3754A8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Источники исторических знаний: устные (фольклор).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46FB7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Архивы и музеи (виды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музеев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). Б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иблиотеки.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сторическо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п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ространство.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Историческая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карта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сторическо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п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ространство.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Историческая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карта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77CEC" w:rsidRPr="00F512FC" w:rsidTr="00EF5923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История Древнего мира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Версии о появлении человека на Земле (научные, религиозные). Отличие человека от животного.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Время появления первобытных людей, их внешний вид, среда обитания,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отличие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 современных людей. Стадный образ жизни древних людей. Занятия. Древние орудия труда.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Каменный</w:t>
            </w:r>
            <w:r w:rsidR="003754A8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век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Древние орудия труда.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Каменный</w:t>
            </w:r>
            <w:r w:rsidR="003754A8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век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Постепенные изменения во внеш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нем облике. Зарождение речи. Совершенствование орудий труда и занятий. Защита от опасностей. Образ жизни и виды деятельности.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Причины зарождения религиозных верований.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Язычество.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Причины зарождения религиозных верований.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Язычество.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Спосо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бы охоты на диких животных. Приручение диких животных. Пища и одежда древнего человека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Спосо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бы охоты на диких животных. Приручение диких животных. Пища и одежда древнего человека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Конец ледникового периода и расселение людей по миру. Влияние различных климатических условий на изменения во внешнем облике людей. 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Развитие земледе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лия, скотоводства. Появление новых орудий труда. Начало бронзо</w:t>
            </w:r>
            <w:r w:rsidR="003754A8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вого века. Оседлый образ жизни.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Коллективы</w:t>
            </w:r>
            <w:r w:rsidRPr="00C57E1E">
              <w:rPr>
                <w:rFonts w:eastAsia="Arial Unicode MS"/>
                <w:color w:val="66625D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древних людей: семья, община, род, племя.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Возникновение имущественного и социального неравенства, выделение знати. 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      </w:r>
            <w:r w:rsidRPr="00C5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sz w:val="24"/>
                <w:szCs w:val="24"/>
              </w:rPr>
              <w:t xml:space="preserve">Практическое задание: викторина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«События прошлого».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77CEC" w:rsidRPr="00F512FC" w:rsidTr="00E52623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История вещей и дел человека (от древности до наших дней)</w:t>
            </w:r>
          </w:p>
        </w:tc>
      </w:tr>
      <w:tr w:rsidR="00B77CEC" w:rsidRPr="00F512FC" w:rsidTr="003821C4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освоения человеком огня, энергии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Использование огня в производстве: изготовление посу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ды, орудий труда, выплавка металлов, приготовление пищи и др.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Использование огня в производстве: изготовление посу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ды, орудий труда, выплавка металлов, приготовление пищи и др.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Огонь в военном деле. Изобретение пороха.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Последствия этого изобретения в истории войн.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Огонь и энергия. Виды энергии: электрическая, тепловая, атомная (общие представления). Изобретение электричества как новый этап в жизни людей.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Современные способы полу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чения большого количества энергии. 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77CEC" w:rsidRPr="00F512FC" w:rsidTr="002647EE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использования человеком воды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Вода в природе. Значение воды в жизни 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ловека.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Охрана водных угодий.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Вода и земледелие. Поливное земледелие, причины его возникновения.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Роль поливного земледелия, в</w:t>
            </w:r>
            <w:r w:rsidRPr="00C57E1E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истории человечества.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Профессии людей, связанные с освоением энергии и вод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ных ресурсов.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Профессии людей, связанные с освоением энергии и вод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ных ресурсов.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77CEC" w:rsidRPr="00F512FC" w:rsidTr="004B432E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жилища человека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Понятие о жилище. История появления жили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ща человека. Первые жилища: пе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ще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ры, шалаш, земляные ук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рытия. Сборно-разборные жилища. Материалы, ис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поль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зу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мые для стро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ительства жилья у разных народов (чумы, яранги, вигвамы, юрты и др.).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ознакомление с историческими памятниками, архитектурными сооружениями.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рия со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ршенствования жилища. Влияние климата и национальных традиций на стро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тель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ство жилья и других зданий. Архитектурные памятники в строительстве, их значение для изучения истории.</w:t>
            </w:r>
            <w:r w:rsidRPr="00C5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чтение и пересказы адаптированных текстов по изучаемой теме.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77CEC" w:rsidRPr="00F512FC" w:rsidTr="00763EE4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появления мебели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Назначение и виды мебели, материалы для ее изготовления.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История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появления первой мебели. Влияние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ских и национальных традиций на изготовление мебели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color w:val="262623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Изготовление ме</w:t>
            </w:r>
            <w:r w:rsidR="00B77CEC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бели как искусство. 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3754A8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викторина «История 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ного памятника».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Современная мебель. Профессии людей, связанные с изготовлением мебели.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77CEC" w:rsidRPr="00F512FC" w:rsidTr="00CF524D">
        <w:tc>
          <w:tcPr>
            <w:tcW w:w="15559" w:type="dxa"/>
            <w:gridSpan w:val="6"/>
          </w:tcPr>
          <w:p w:rsidR="00B77CEC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Times New Roman"/>
                <w:b/>
                <w:i/>
                <w:spacing w:val="0"/>
                <w:kern w:val="1"/>
                <w:sz w:val="24"/>
                <w:szCs w:val="24"/>
                <w:lang w:eastAsia="ru-RU"/>
              </w:rPr>
              <w:t>История питания человека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Питание как главное условие жизни любого живого организма. Уточнение представлений о пище челове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ка в разные периоды развития общества.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Питание как главное условие жизни любого живого организма. Уточнение представлений о пище челове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ка в разные периоды развития общества.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Добывание пищи древним человеком как борьба за его выживание. Способы добывания: собирательство, бортниче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ство, рыболовство, охота, земледелие, скотоводство. Приручение человеком животных. Значение домашних животных в жизни человека. Практическое задание: чтение и пересказы адаптированных текстов по изучаемой теме.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 хлеба и хлебопечения.</w:t>
            </w:r>
          </w:p>
        </w:tc>
        <w:tc>
          <w:tcPr>
            <w:tcW w:w="113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 хлеба и хлебопечения.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хранения 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нако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пления продуктов питания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4" w:type="dxa"/>
          </w:tcPr>
          <w:p w:rsidR="00AB79AE" w:rsidRPr="00F512FC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Влияние природных условий на традиции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 xml:space="preserve">приготовления пищи у разных народов. </w:t>
            </w:r>
          </w:p>
        </w:tc>
        <w:tc>
          <w:tcPr>
            <w:tcW w:w="113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Употребление пищи как необходимое условие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сохранения здоровья и жизни человека.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B77CEC" w:rsidRPr="00F512FC" w:rsidTr="00F32591">
        <w:tc>
          <w:tcPr>
            <w:tcW w:w="15559" w:type="dxa"/>
            <w:gridSpan w:val="6"/>
          </w:tcPr>
          <w:p w:rsidR="00B77CE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lastRenderedPageBreak/>
              <w:t>История появления посуды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Посуда, ее назначение. Материалы для изготовления посуды. История появления по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суды. Глиняная посуда. Гончарное ремесло, изобретение гончарного круга, его зна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ние для развития производства глиняной посуды. Народные тради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ции в из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ле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нии глиняной посуды</w:t>
            </w:r>
            <w:r w:rsidRPr="00C57E1E">
              <w:rPr>
                <w:rFonts w:eastAsia="Arial Unicode MS"/>
                <w:color w:val="484442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чтение и пересказы адаптированных текстов по изучаемой теме.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484442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Деревянная посуда. История появления и использования деревянной посуды, ее виды. Преимущества деревянной по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 суды для хранения продуктов, народные традиции ее изготов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ления</w:t>
            </w:r>
            <w:r w:rsidRPr="00C57E1E">
              <w:rPr>
                <w:rFonts w:eastAsia="Arial Unicode MS"/>
                <w:color w:val="484442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3754A8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484442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sz w:val="24"/>
                <w:szCs w:val="24"/>
              </w:rPr>
              <w:t xml:space="preserve">Практическая работа: </w:t>
            </w:r>
            <w:r>
              <w:rPr>
                <w:sz w:val="24"/>
                <w:szCs w:val="24"/>
              </w:rPr>
              <w:t xml:space="preserve">викторина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«История в рассказах очевидцев».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Посуда из других материалов. Изготовление посуды как искусство.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Профессии людей, связанные с изготовлением посуды. </w:t>
            </w:r>
          </w:p>
        </w:tc>
        <w:tc>
          <w:tcPr>
            <w:tcW w:w="113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Профессии людей, связанные с изготовлением посуды. 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77CEC" w:rsidRPr="00F512FC" w:rsidTr="00915718">
        <w:tc>
          <w:tcPr>
            <w:tcW w:w="15559" w:type="dxa"/>
            <w:gridSpan w:val="6"/>
          </w:tcPr>
          <w:p w:rsidR="00B77CE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История появления одежды и обуви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Уточнение представлений об одежде и обуви, их функциях. Материалы для изготовления одежды и обуви. Различия в мужской и женской одежде</w:t>
            </w:r>
            <w:r w:rsidRPr="00C57E1E">
              <w:rPr>
                <w:rFonts w:eastAsia="Arial Unicode MS"/>
                <w:color w:val="160F0C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Одежда как потребность защиты человеческого организма от неблагоприятных условий среды. Виды одежды древнего человека. </w:t>
            </w:r>
          </w:p>
        </w:tc>
        <w:tc>
          <w:tcPr>
            <w:tcW w:w="113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Одежда как потребность защиты человеческого организма от неблагоприятных условий среды. Виды одежды древнего человека. 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Способы изготовления, материалы, инструменты. Совершенствование видов одежды в ходе развития земледе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лия и скотоводства, совершенствование инструментов для изготовления одежды. 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Влияние природных и климатических условий на изготовление одежды. Народные традиции изготовления одежды</w:t>
            </w:r>
            <w:r w:rsidRPr="00C57E1E">
              <w:rPr>
                <w:rFonts w:eastAsia="Arial Unicode MS"/>
                <w:color w:val="5B5956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Изготовление одежды как искусство. Изменения в одежде и обуви в разные времена у разных народов. </w:t>
            </w:r>
          </w:p>
        </w:tc>
        <w:tc>
          <w:tcPr>
            <w:tcW w:w="113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Образцы народ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ной одежды (на примере региона).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История появления обуви. Влияние климатических усло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вий на возникновение разных видов обуви. Обувь в разные исторические времена: лапти, сапоги, туфли, сандалии и др.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Профессии людей, связанные с изготовлением одежды и обуви. </w:t>
            </w:r>
          </w:p>
        </w:tc>
        <w:tc>
          <w:tcPr>
            <w:tcW w:w="113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Профессии людей, связанные с изготовлением одежды и обуви. </w:t>
            </w:r>
          </w:p>
        </w:tc>
        <w:tc>
          <w:tcPr>
            <w:tcW w:w="674" w:type="dxa"/>
          </w:tcPr>
          <w:p w:rsidR="00AB79AE" w:rsidRDefault="00B77CEC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77CEC" w:rsidRPr="00F512FC" w:rsidTr="0045295F">
        <w:tc>
          <w:tcPr>
            <w:tcW w:w="15559" w:type="dxa"/>
            <w:gridSpan w:val="6"/>
          </w:tcPr>
          <w:p w:rsidR="00B77CEC" w:rsidRDefault="00B77CEC" w:rsidP="00536E4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16211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История человеческого общества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Представления древних людей об окружающем мире. Практическое задание: рассматривание и анализ иллюстраций, альбомов с изображениями гербов, монет, археологических находок, архитектурных сооружений, относящихся к различным историческим эпохам.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воение человеком морей и океанов, открытие новых земель, изменение представлений о мире.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Ос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воение человеком морей и океанов, открытие новых земель, изменение представлений о мире.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Истоки возникновения мировых религий: иудаизм, христи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анство, буддизм, ислам. Значение религии для духовной жизни человечества.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Зарождение науки, важнейшие челове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ческие изобретения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Зарождение науки, важнейшие челове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ческие изобретения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Направления в науке: астрономия, математика, география и др. Изменение среды и общества в ходе развития науки.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C90E50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Значение устного творчества для истории: сказания, легенды, песни, пословицы, поговорки. История возникновения письма. 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викторина «Исторические памятники нашего города».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Виды письма: предметное письмо, клинопись, иероглифическое письмо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ати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нский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и сла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вянский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алфавит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История книги и книгопечатания. 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Культура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человек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как носит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ель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культуры. Искусство как особая сфера человеческой деятельности.</w:t>
            </w:r>
            <w:r w:rsidRPr="00C5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sz w:val="24"/>
                <w:szCs w:val="24"/>
              </w:rPr>
              <w:t xml:space="preserve">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просмотр фи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льмов о культурных памятниках.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и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направления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57E1E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искусства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Практическое задание: виртуальные экскурсии в краеведческий и исторический музеи.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Условия для возникновения государства. Аппарат власти. Право, суд, армия. Гражданин. 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государств: монархия, диктатура, демократическая республика. 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Политика государства, гражданские свободы, государственные законы.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Экономика как показатель развития общества и государ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ства. История денег, торговли. Государства богатые и бедные. 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задание: викторина «История в рассказах очевидцев».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Войны. Причины возникновения войн. Исторические уроки войн.</w:t>
            </w:r>
            <w:r w:rsidRPr="00C57E1E">
              <w:rPr>
                <w:sz w:val="24"/>
                <w:szCs w:val="24"/>
              </w:rPr>
              <w:t xml:space="preserve"> Практическое задание: </w:t>
            </w:r>
            <w:r w:rsidRPr="00C57E1E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«Время, в котором мы живем»</w:t>
            </w:r>
          </w:p>
        </w:tc>
        <w:tc>
          <w:tcPr>
            <w:tcW w:w="67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1,5</w:t>
            </w:r>
          </w:p>
        </w:tc>
      </w:tr>
      <w:tr w:rsidR="00AB79AE" w:rsidRPr="00F512FC" w:rsidTr="003C2656">
        <w:tc>
          <w:tcPr>
            <w:tcW w:w="1277" w:type="dxa"/>
          </w:tcPr>
          <w:p w:rsidR="00AB79AE" w:rsidRPr="00F512FC" w:rsidRDefault="00AB79AE" w:rsidP="00536E4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57E1E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AB79AE" w:rsidRDefault="00C90E50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AB79AE" w:rsidRPr="00F512FC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AB79AE" w:rsidRPr="00C57E1E" w:rsidRDefault="00AB79AE" w:rsidP="00536E44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4" w:type="dxa"/>
          </w:tcPr>
          <w:p w:rsidR="00AB79AE" w:rsidRDefault="00AB79AE" w:rsidP="00536E4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102CC" w:rsidRDefault="00776D0A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p w:rsidR="001530D4" w:rsidRDefault="001530D4" w:rsidP="00CA0149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536E44" w:rsidRDefault="00536E44" w:rsidP="00CA0149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536E44" w:rsidRDefault="00536E44" w:rsidP="00CA0149">
      <w:pPr>
        <w:spacing w:after="200" w:line="276" w:lineRule="auto"/>
        <w:ind w:left="0" w:firstLine="0"/>
        <w:rPr>
          <w:spacing w:val="0"/>
          <w:sz w:val="24"/>
          <w:szCs w:val="24"/>
        </w:rPr>
      </w:pPr>
      <w:bookmarkStart w:id="1" w:name="_GoBack"/>
      <w:bookmarkEnd w:id="1"/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7B" w:rsidRDefault="0003777B">
      <w:pPr>
        <w:spacing w:line="240" w:lineRule="auto"/>
      </w:pPr>
      <w:r>
        <w:separator/>
      </w:r>
    </w:p>
  </w:endnote>
  <w:endnote w:type="continuationSeparator" w:id="0">
    <w:p w:rsidR="0003777B" w:rsidRDefault="00037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58430"/>
    </w:sdtPr>
    <w:sdtEndPr/>
    <w:sdtContent>
      <w:p w:rsidR="00C57E1E" w:rsidRDefault="00C57E1E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E4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57E1E" w:rsidRDefault="00C57E1E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C57E1E" w:rsidRDefault="00C57E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7B" w:rsidRDefault="0003777B">
      <w:pPr>
        <w:spacing w:line="240" w:lineRule="auto"/>
      </w:pPr>
      <w:r>
        <w:separator/>
      </w:r>
    </w:p>
  </w:footnote>
  <w:footnote w:type="continuationSeparator" w:id="0">
    <w:p w:rsidR="0003777B" w:rsidRDefault="000377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2C1080"/>
    <w:multiLevelType w:val="hybridMultilevel"/>
    <w:tmpl w:val="1870E65C"/>
    <w:lvl w:ilvl="0" w:tplc="2F9A9F8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0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E31D33"/>
    <w:multiLevelType w:val="hybridMultilevel"/>
    <w:tmpl w:val="1376E696"/>
    <w:lvl w:ilvl="0" w:tplc="5CB4C3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35491E"/>
    <w:multiLevelType w:val="hybridMultilevel"/>
    <w:tmpl w:val="81B0C438"/>
    <w:lvl w:ilvl="0" w:tplc="B3BA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34"/>
  </w:num>
  <w:num w:numId="4">
    <w:abstractNumId w:val="76"/>
  </w:num>
  <w:num w:numId="5">
    <w:abstractNumId w:val="59"/>
  </w:num>
  <w:num w:numId="6">
    <w:abstractNumId w:val="46"/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</w:num>
  <w:num w:numId="26">
    <w:abstractNumId w:val="43"/>
  </w:num>
  <w:num w:numId="27">
    <w:abstractNumId w:val="48"/>
  </w:num>
  <w:num w:numId="28">
    <w:abstractNumId w:val="61"/>
  </w:num>
  <w:num w:numId="29">
    <w:abstractNumId w:val="49"/>
  </w:num>
  <w:num w:numId="30">
    <w:abstractNumId w:val="78"/>
  </w:num>
  <w:num w:numId="31">
    <w:abstractNumId w:val="12"/>
  </w:num>
  <w:num w:numId="32">
    <w:abstractNumId w:val="9"/>
  </w:num>
  <w:num w:numId="33">
    <w:abstractNumId w:val="3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1"/>
  </w:num>
  <w:num w:numId="86">
    <w:abstractNumId w:val="60"/>
  </w:num>
  <w:num w:numId="87">
    <w:abstractNumId w:val="8"/>
  </w:num>
  <w:num w:numId="88">
    <w:abstractNumId w:val="84"/>
  </w:num>
  <w:num w:numId="89">
    <w:abstractNumId w:val="86"/>
  </w:num>
  <w:num w:numId="90">
    <w:abstractNumId w:val="79"/>
  </w:num>
  <w:num w:numId="91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3777B"/>
    <w:rsid w:val="000403AA"/>
    <w:rsid w:val="00040832"/>
    <w:rsid w:val="0004550F"/>
    <w:rsid w:val="00045D58"/>
    <w:rsid w:val="00050278"/>
    <w:rsid w:val="00070B7D"/>
    <w:rsid w:val="0007637E"/>
    <w:rsid w:val="000958AF"/>
    <w:rsid w:val="00095A2D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0F214C"/>
    <w:rsid w:val="001015D3"/>
    <w:rsid w:val="001105C9"/>
    <w:rsid w:val="0012115C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1E4594"/>
    <w:rsid w:val="001E4950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12FDD"/>
    <w:rsid w:val="003134A1"/>
    <w:rsid w:val="003220B2"/>
    <w:rsid w:val="0032322D"/>
    <w:rsid w:val="00337525"/>
    <w:rsid w:val="003462F5"/>
    <w:rsid w:val="00362132"/>
    <w:rsid w:val="003754A8"/>
    <w:rsid w:val="003B6595"/>
    <w:rsid w:val="003C2656"/>
    <w:rsid w:val="003D1C07"/>
    <w:rsid w:val="003D53E6"/>
    <w:rsid w:val="003E6741"/>
    <w:rsid w:val="003E6D8B"/>
    <w:rsid w:val="003F09E7"/>
    <w:rsid w:val="00402740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5063FE"/>
    <w:rsid w:val="005250EB"/>
    <w:rsid w:val="0052774D"/>
    <w:rsid w:val="00530446"/>
    <w:rsid w:val="00533985"/>
    <w:rsid w:val="00536E44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18C3"/>
    <w:rsid w:val="0061017F"/>
    <w:rsid w:val="006102CC"/>
    <w:rsid w:val="00612CCB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1046"/>
    <w:rsid w:val="006A35CF"/>
    <w:rsid w:val="006A50A5"/>
    <w:rsid w:val="006C15C6"/>
    <w:rsid w:val="006C2FAC"/>
    <w:rsid w:val="006F2133"/>
    <w:rsid w:val="006F6DC0"/>
    <w:rsid w:val="007024A3"/>
    <w:rsid w:val="0070673E"/>
    <w:rsid w:val="0071025A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C6887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6571A"/>
    <w:rsid w:val="00977AAD"/>
    <w:rsid w:val="00992896"/>
    <w:rsid w:val="00997848"/>
    <w:rsid w:val="009B1E12"/>
    <w:rsid w:val="009B7351"/>
    <w:rsid w:val="009D3134"/>
    <w:rsid w:val="009E6DFB"/>
    <w:rsid w:val="009E7B1C"/>
    <w:rsid w:val="009F0B70"/>
    <w:rsid w:val="009F42F9"/>
    <w:rsid w:val="00A1547F"/>
    <w:rsid w:val="00A211F2"/>
    <w:rsid w:val="00A220A7"/>
    <w:rsid w:val="00A266E5"/>
    <w:rsid w:val="00A405C6"/>
    <w:rsid w:val="00A41F65"/>
    <w:rsid w:val="00A444FA"/>
    <w:rsid w:val="00A51D53"/>
    <w:rsid w:val="00A66136"/>
    <w:rsid w:val="00A7741B"/>
    <w:rsid w:val="00A909CC"/>
    <w:rsid w:val="00A970DE"/>
    <w:rsid w:val="00AA4F4E"/>
    <w:rsid w:val="00AA5A5E"/>
    <w:rsid w:val="00AB2989"/>
    <w:rsid w:val="00AB591A"/>
    <w:rsid w:val="00AB6320"/>
    <w:rsid w:val="00AB79AE"/>
    <w:rsid w:val="00AC38B0"/>
    <w:rsid w:val="00AE6314"/>
    <w:rsid w:val="00AF40B9"/>
    <w:rsid w:val="00AF594A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77CEC"/>
    <w:rsid w:val="00B92E95"/>
    <w:rsid w:val="00BB4E55"/>
    <w:rsid w:val="00BC59F5"/>
    <w:rsid w:val="00BD038A"/>
    <w:rsid w:val="00BD3A2F"/>
    <w:rsid w:val="00BE25F1"/>
    <w:rsid w:val="00C0052C"/>
    <w:rsid w:val="00C107EB"/>
    <w:rsid w:val="00C20030"/>
    <w:rsid w:val="00C20998"/>
    <w:rsid w:val="00C21D05"/>
    <w:rsid w:val="00C373AD"/>
    <w:rsid w:val="00C47546"/>
    <w:rsid w:val="00C5082E"/>
    <w:rsid w:val="00C5346B"/>
    <w:rsid w:val="00C54242"/>
    <w:rsid w:val="00C57E1E"/>
    <w:rsid w:val="00C66444"/>
    <w:rsid w:val="00C81A2E"/>
    <w:rsid w:val="00C90E50"/>
    <w:rsid w:val="00C95D67"/>
    <w:rsid w:val="00C960DD"/>
    <w:rsid w:val="00C97173"/>
    <w:rsid w:val="00CA0149"/>
    <w:rsid w:val="00CA0395"/>
    <w:rsid w:val="00CA4DF4"/>
    <w:rsid w:val="00CC3F3A"/>
    <w:rsid w:val="00CD142E"/>
    <w:rsid w:val="00CE4CB6"/>
    <w:rsid w:val="00CF53A7"/>
    <w:rsid w:val="00CF78A5"/>
    <w:rsid w:val="00D13EE0"/>
    <w:rsid w:val="00D22C39"/>
    <w:rsid w:val="00D2337A"/>
    <w:rsid w:val="00D30564"/>
    <w:rsid w:val="00D525D0"/>
    <w:rsid w:val="00D67762"/>
    <w:rsid w:val="00D73A27"/>
    <w:rsid w:val="00D76655"/>
    <w:rsid w:val="00D901F3"/>
    <w:rsid w:val="00D96570"/>
    <w:rsid w:val="00DA2B7E"/>
    <w:rsid w:val="00DA65D4"/>
    <w:rsid w:val="00DA7C4D"/>
    <w:rsid w:val="00DB7E5F"/>
    <w:rsid w:val="00DC400F"/>
    <w:rsid w:val="00DC42DC"/>
    <w:rsid w:val="00DC621B"/>
    <w:rsid w:val="00DC724C"/>
    <w:rsid w:val="00DD2BA0"/>
    <w:rsid w:val="00DF3139"/>
    <w:rsid w:val="00DF3358"/>
    <w:rsid w:val="00E04B4E"/>
    <w:rsid w:val="00E32226"/>
    <w:rsid w:val="00E44E14"/>
    <w:rsid w:val="00E562B1"/>
    <w:rsid w:val="00E61709"/>
    <w:rsid w:val="00E6364F"/>
    <w:rsid w:val="00E64D6B"/>
    <w:rsid w:val="00E72967"/>
    <w:rsid w:val="00EA0ED2"/>
    <w:rsid w:val="00EA15E0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512FC"/>
    <w:rsid w:val="00F53795"/>
    <w:rsid w:val="00F567C7"/>
    <w:rsid w:val="00F653B9"/>
    <w:rsid w:val="00F76B24"/>
    <w:rsid w:val="00F80295"/>
    <w:rsid w:val="00F85966"/>
    <w:rsid w:val="00F92FF5"/>
    <w:rsid w:val="00F93BB8"/>
    <w:rsid w:val="00FA13A9"/>
    <w:rsid w:val="00FD1886"/>
    <w:rsid w:val="00FD3031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5"/>
    <w:uiPriority w:val="39"/>
    <w:rsid w:val="001E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5"/>
    <w:uiPriority w:val="39"/>
    <w:rsid w:val="00D1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5"/>
    <w:uiPriority w:val="39"/>
    <w:rsid w:val="00D1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4422-7AA6-4DF7-A854-5A5DA27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5879</Words>
  <Characters>33514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49</cp:revision>
  <cp:lastPrinted>2020-08-17T17:53:00Z</cp:lastPrinted>
  <dcterms:created xsi:type="dcterms:W3CDTF">2020-08-23T07:07:00Z</dcterms:created>
  <dcterms:modified xsi:type="dcterms:W3CDTF">2020-12-21T12:11:00Z</dcterms:modified>
</cp:coreProperties>
</file>